
<file path=[Content_Types].xml><?xml version="1.0" encoding="utf-8"?>
<Types xmlns="http://schemas.openxmlformats.org/package/2006/content-types">
  <Default ContentType="application/xml" Extension="xml"/>
  <Default ContentType="application/vnd.openxmlformats-officedocument.obfuscatedFont" Extension="odttf"/>
  <Default ContentType="application/vnd.openxmlformats-package.relationships+xml" Extension="rels"/>
  <Override ContentType="application/vnd.openxmlformats-officedocument.wordprocessingml.settings+xml" PartName="/word/settings.xml"/>
  <Override ContentType="application/xml" PartName="/customXML/item1.xml"/>
  <Override ContentType="application/vnd.openxmlformats-officedocument.customXmlProperties+xml" PartName="/customXML/itemProps1.xml"/>
  <Override ContentType="application/vnd.openxmlformats-officedocument.wordprocessingml.styles+xml" PartName="/word/styles.xml"/>
  <Override ContentType="application/vnd.openxmlformats-officedocument.wordprocessingml.fontTable+xml" PartName="/word/fontTable.xml"/>
  <Override ContentType="application/vnd.openxmlformats-officedocument.wordprocessingml.numbering+xml" PartName="/word/numbering.xml"/>
  <Override ContentType="application/vnd.openxmlformats-officedocument.wordprocessingml.document.main+xml" PartName="/word/document.xml"/>
  <Override ContentType="application/vnd.openxmlformats-officedocument.theme+xml" PartName="/word/theme/theme1.xml"/>
</Types>
</file>

<file path=_rels/.rels><?xml version="1.0" encoding="UTF-8" standalone="yes"?><Relationships xmlns="http://schemas.openxmlformats.org/package/2006/relationships"><Relationship Id="rId1" Type="http://schemas.openxmlformats.org/officeDocument/2006/relationships/officeDocument" Target="word/document.xml"/></Relationships>
</file>

<file path=word/document.xml><?xml version="1.0" encoding="utf-8"?>
<w:document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 xmlns:w16="http://schemas.microsoft.com/office/word/2018/wordml" xmlns:w16cex="http://schemas.microsoft.com/office/word/2018/wordml/cex" xmlns:w16cid="http://schemas.microsoft.com/office/word/2016/wordml/cid" xmlns="http://schemas.microsoft.com/office/tasks/2019/documenttasks" xmlns:cr="http://schemas.microsoft.com/office/comments/2020/reactions">
  <w:body>
    <w:p w:rsidR="00000000" w:rsidDel="00000000" w:rsidP="00000000" w:rsidRDefault="00000000" w:rsidRPr="00000000" w14:paraId="00000001">
      <w:pPr>
        <w:shd w:fill="ffffff" w:val="clear"/>
        <w:spacing w:line="276.0005454545455" w:lineRule="auto"/>
        <w:rPr>
          <w:b w:val="1"/>
          <w:bCs w:val="1"/>
          <w:sz w:val="28"/>
          <w:szCs w:val="28"/>
        </w:rPr>
      </w:pPr>
      <w:r w:rsidDel="00000000" w:rsidR="00000000" w:rsidRPr="00000000">
        <w:rPr>
          <w:b w:val="1"/>
          <w:bCs w:val="1"/>
          <w:sz w:val="28"/>
          <w:szCs w:val="28"/>
          <w:rtl w:val="0"/>
        </w:rPr>
        <w:t xml:space="preserve">AP SPANISH LANGUAGE SUMMER ASSIGNMENT</w:t>
      </w:r>
    </w:p>
    <w:p w:rsidR="00000000" w:rsidDel="00000000" w:rsidP="00000000" w:rsidRDefault="00000000" w:rsidRPr="00000000" w14:paraId="00000002">
      <w:pPr>
        <w:shd w:fill="ffffff" w:val="clear"/>
        <w:spacing w:line="276.0005454545455" w:lineRule="auto"/>
        <w:rPr>
          <w:b w:val="1"/>
          <w:bCs w:val="1"/>
          <w:sz w:val="28"/>
          <w:szCs w:val="28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03">
      <w:pPr>
        <w:shd w:fill="ffffff" w:val="clear"/>
        <w:spacing w:line="276.0005454545455" w:lineRule="auto"/>
        <w:rPr>
          <w:b w:val="1"/>
          <w:bCs w:val="1"/>
          <w:sz w:val="24"/>
          <w:szCs w:val="24"/>
        </w:rPr>
      </w:pPr>
      <w:r w:rsidDel="00000000" w:rsidR="00000000" w:rsidRPr="00000000">
        <w:rPr>
          <w:b w:val="1"/>
          <w:bCs w:val="1"/>
          <w:sz w:val="24"/>
          <w:szCs w:val="24"/>
          <w:rtl w:val="0"/>
        </w:rPr>
        <w:t xml:space="preserve">WRITING, READING on CURRENT EVENTS</w:t>
      </w:r>
    </w:p>
    <w:p w:rsidR="00000000" w:rsidDel="00000000" w:rsidP="00000000" w:rsidRDefault="00000000" w:rsidRPr="00000000" w14:paraId="00000004">
      <w:pPr>
        <w:shd w:fill="ffffff" w:val="clear"/>
        <w:spacing w:line="276.0005454545455" w:lineRule="auto"/>
        <w:rPr>
          <w:sz w:val="20"/>
          <w:szCs w:val="20"/>
        </w:rPr>
      </w:pPr>
      <w:r w:rsidDel="00000000" w:rsidR="00000000" w:rsidRPr="00000000">
        <w:rPr>
          <w:sz w:val="20"/>
          <w:szCs w:val="20"/>
          <w:rtl w:val="0"/>
        </w:rPr>
        <w:t xml:space="preserve"> </w:t>
      </w:r>
    </w:p>
    <w:p w:rsidR="00000000" w:rsidDel="00000000" w:rsidP="00000000" w:rsidRDefault="00000000" w:rsidRPr="00000000" w14:paraId="00000005">
      <w:pPr>
        <w:shd w:fill="ffffff" w:val="clear"/>
        <w:spacing w:line="276.0005454545455" w:lineRule="auto"/>
        <w:rPr>
          <w:b w:val="1"/>
          <w:bCs w:val="1"/>
          <w:sz w:val="24"/>
          <w:szCs w:val="24"/>
        </w:rPr>
      </w:pPr>
      <w:r w:rsidDel="00000000" w:rsidR="00000000" w:rsidRPr="00000000">
        <w:rPr>
          <w:sz w:val="24"/>
          <w:szCs w:val="24"/>
          <w:rtl w:val="0"/>
        </w:rPr>
        <w:t xml:space="preserve">Buscar </w:t>
      </w:r>
      <w:r w:rsidDel="00000000" w:rsidR="00000000" w:rsidRPr="00000000">
        <w:rPr>
          <w:b w:val="1"/>
          <w:bCs w:val="1"/>
          <w:sz w:val="24"/>
          <w:szCs w:val="24"/>
          <w:rtl w:val="0"/>
        </w:rPr>
        <w:t xml:space="preserve">DOS</w:t>
      </w:r>
      <w:r w:rsidDel="00000000" w:rsidR="00000000" w:rsidRPr="00000000">
        <w:rPr>
          <w:sz w:val="24"/>
          <w:szCs w:val="24"/>
          <w:rtl w:val="0"/>
        </w:rPr>
        <w:t xml:space="preserve"> artículos impresos de un periódico en español que se trate de </w:t>
      </w:r>
      <w:r w:rsidDel="00000000" w:rsidR="00000000" w:rsidRPr="00000000">
        <w:rPr>
          <w:b w:val="1"/>
          <w:bCs w:val="1"/>
          <w:sz w:val="24"/>
          <w:szCs w:val="24"/>
          <w:u w:val="single"/>
          <w:rtl w:val="0"/>
        </w:rPr>
        <w:t xml:space="preserve">DOS </w:t>
      </w:r>
      <w:r w:rsidDel="00000000" w:rsidR="00000000" w:rsidRPr="00000000">
        <w:rPr>
          <w:b w:val="1"/>
          <w:bCs w:val="1"/>
          <w:sz w:val="24"/>
          <w:szCs w:val="24"/>
          <w:rtl w:val="0"/>
        </w:rPr>
        <w:t xml:space="preserve">de los temas</w:t>
      </w:r>
      <w:r w:rsidDel="00000000" w:rsidR="00000000" w:rsidRPr="00000000">
        <w:rPr>
          <w:sz w:val="24"/>
          <w:szCs w:val="24"/>
          <w:rtl w:val="0"/>
        </w:rPr>
        <w:t xml:space="preserve"> de AP</w:t>
      </w:r>
      <w:r w:rsidDel="00000000" w:rsidR="00000000" w:rsidRPr="00000000">
        <w:rPr>
          <w:i w:val="1"/>
          <w:iCs w:val="1"/>
          <w:sz w:val="24"/>
          <w:szCs w:val="24"/>
          <w:rtl w:val="0"/>
        </w:rPr>
        <w:t xml:space="preserve"> (Familias y Comunidades, Ciencia y Tecnología, Desafíos Mundiales, Belleza y Estética, Las Identidades Personales y La Vida Contemporánea.). </w:t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06">
      <w:pPr>
        <w:shd w:fill="ffffff" w:val="clear"/>
        <w:spacing w:line="276.0005454545455" w:lineRule="auto"/>
        <w:rPr>
          <w:b w:val="1"/>
          <w:bCs w:val="1"/>
          <w:sz w:val="24"/>
          <w:szCs w:val="24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07">
      <w:pPr>
        <w:shd w:fill="ffffff" w:val="clear"/>
        <w:ind w:left="720" w:firstLine="0"/>
        <w:rPr>
          <w:sz w:val="24"/>
          <w:szCs w:val="24"/>
        </w:rPr>
      </w:pPr>
      <w:r w:rsidDel="00000000" w:rsidR="00000000" w:rsidRPr="00000000">
        <w:rPr>
          <w:sz w:val="24"/>
          <w:szCs w:val="24"/>
          <w:rtl w:val="0"/>
        </w:rPr>
        <w:t xml:space="preserve">1.     Escribir </w:t>
      </w:r>
      <w:r w:rsidDel="00000000" w:rsidR="00000000" w:rsidRPr="00000000">
        <w:rPr>
          <w:b w:val="1"/>
          <w:bCs w:val="1"/>
          <w:sz w:val="24"/>
          <w:szCs w:val="24"/>
          <w:rtl w:val="0"/>
        </w:rPr>
        <w:t xml:space="preserve">UN ensayo</w:t>
      </w:r>
      <w:r w:rsidDel="00000000" w:rsidR="00000000" w:rsidRPr="00000000">
        <w:rPr>
          <w:b w:val="1"/>
          <w:bCs w:val="1"/>
          <w:sz w:val="24"/>
          <w:szCs w:val="24"/>
          <w:rtl w:val="0"/>
        </w:rPr>
        <w:t xml:space="preserve"> comparando</w:t>
      </w:r>
      <w:r w:rsidDel="00000000" w:rsidR="00000000" w:rsidRPr="00000000">
        <w:rPr>
          <w:sz w:val="24"/>
          <w:szCs w:val="24"/>
          <w:rtl w:val="0"/>
        </w:rPr>
        <w:t xml:space="preserve"> las dos fuentes. Asegúrate que incluyas la dirección electrónica de las fuentes que seleccionas.</w:t>
      </w:r>
    </w:p>
    <w:p w:rsidR="00000000" w:rsidDel="00000000" w:rsidP="00000000" w:rsidRDefault="00000000" w:rsidRPr="00000000" w14:paraId="00000008">
      <w:pPr>
        <w:shd w:fill="ffffff" w:val="clear"/>
        <w:ind w:left="720" w:firstLine="0"/>
        <w:rPr>
          <w:sz w:val="24"/>
          <w:szCs w:val="24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09">
      <w:pPr>
        <w:shd w:fill="ffffff" w:val="clear"/>
        <w:ind w:left="720" w:firstLine="0"/>
        <w:rPr>
          <w:sz w:val="24"/>
          <w:szCs w:val="24"/>
        </w:rPr>
      </w:pPr>
      <w:r w:rsidDel="00000000" w:rsidR="00000000" w:rsidRPr="00000000">
        <w:rPr>
          <w:sz w:val="24"/>
          <w:szCs w:val="24"/>
          <w:rtl w:val="0"/>
        </w:rPr>
        <w:t xml:space="preserve">2.     El ensayo debe de ser de mínimo 200 palabras.</w:t>
      </w:r>
    </w:p>
    <w:p w:rsidR="00000000" w:rsidDel="00000000" w:rsidP="00000000" w:rsidRDefault="00000000" w:rsidRPr="00000000" w14:paraId="0000000A">
      <w:pPr>
        <w:shd w:fill="ffffff" w:val="clear"/>
        <w:ind w:left="720" w:firstLine="0"/>
        <w:rPr>
          <w:sz w:val="24"/>
          <w:szCs w:val="24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0B">
      <w:pPr>
        <w:shd w:fill="ffffff" w:val="clear"/>
        <w:ind w:left="720" w:firstLine="0"/>
        <w:rPr>
          <w:sz w:val="24"/>
          <w:szCs w:val="24"/>
        </w:rPr>
      </w:pPr>
      <w:r w:rsidDel="00000000" w:rsidR="00000000" w:rsidRPr="00000000">
        <w:rPr>
          <w:sz w:val="24"/>
          <w:szCs w:val="24"/>
          <w:rtl w:val="0"/>
        </w:rPr>
        <w:t xml:space="preserve">3.     Debes aplicar lo aprendido de lo que leíste con algunas similitudes y/o diferencias.</w:t>
      </w:r>
    </w:p>
    <w:p w:rsidR="00000000" w:rsidDel="00000000" w:rsidP="00000000" w:rsidRDefault="00000000" w:rsidRPr="00000000" w14:paraId="0000000C">
      <w:pPr>
        <w:shd w:fill="ffffff" w:val="clear"/>
        <w:ind w:left="720" w:firstLine="0"/>
        <w:rPr>
          <w:sz w:val="24"/>
          <w:szCs w:val="24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0D">
      <w:pPr>
        <w:shd w:fill="ffffff" w:val="clear"/>
        <w:ind w:left="720" w:firstLine="0"/>
        <w:rPr>
          <w:sz w:val="24"/>
          <w:szCs w:val="24"/>
        </w:rPr>
      </w:pPr>
      <w:r w:rsidDel="00000000" w:rsidR="00000000" w:rsidRPr="00000000">
        <w:rPr>
          <w:sz w:val="24"/>
          <w:szCs w:val="24"/>
          <w:rtl w:val="0"/>
        </w:rPr>
        <w:t xml:space="preserve">4.     Incorpora la relación entre las dos fuentes con los temas de AP.</w:t>
      </w:r>
    </w:p>
    <w:p w:rsidR="00000000" w:rsidDel="00000000" w:rsidP="00000000" w:rsidRDefault="00000000" w:rsidRPr="00000000" w14:paraId="0000000E">
      <w:pPr>
        <w:shd w:fill="ffffff" w:val="clear"/>
        <w:ind w:left="720" w:firstLine="0"/>
        <w:rPr>
          <w:sz w:val="24"/>
          <w:szCs w:val="24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0F">
      <w:pPr>
        <w:shd w:fill="ffffff" w:val="clear"/>
        <w:ind w:left="720" w:firstLine="0"/>
        <w:rPr/>
      </w:pPr>
      <w:r w:rsidDel="00000000" w:rsidR="00000000" w:rsidRPr="00000000">
        <w:rPr>
          <w:sz w:val="24"/>
          <w:szCs w:val="24"/>
          <w:rtl w:val="0"/>
        </w:rPr>
        <w:t xml:space="preserve">5.     Asegúrate de escribir de una manera fluida, así como de conjugar los verbos de acuerdo al tiempo y al género.</w:t>
      </w:r>
      <w:r w:rsidDel="00000000" w:rsidR="00000000" w:rsidRPr="00000000">
        <w:rPr>
          <w:rtl w:val="0"/>
        </w:rPr>
      </w:r>
    </w:p>
    <w:sectPr>
      <w:pgSz w:h="15840" w:w="12240" w:orient="portrait"/>
      <w:pgMar w:bottom="1440" w:top="1440" w:left="1440" w:right="1440" w:header="720" w:footer="720"/>
      <w:pgNumType w:start="1"/>
    </w:sectPr>
  </w:body>
</w:document>
</file>

<file path=word/fontTable.xml><?xml version="1.0" encoding="utf-8"?>
<w:font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 xmlns:w16="http://schemas.microsoft.com/office/word/2018/wordml" xmlns:w16cex="http://schemas.microsoft.com/office/word/2018/wordml/cex" xmlns:w16cid="http://schemas.microsoft.com/office/word/2016/wordml/cid" xmlns="http://schemas.microsoft.com/office/tasks/2019/documenttasks" xmlns:cr="http://schemas.microsoft.com/office/comments/2020/reactions">
  <w:font w:name="Arial"/>
</w:fonts>
</file>

<file path=word/numbering.xml><?xml version="1.0" encoding="utf-8"?>
<w:numbering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 xmlns:w16="http://schemas.microsoft.com/office/word/2018/wordml" xmlns:w16cex="http://schemas.microsoft.com/office/word/2018/wordml/cex" xmlns:w16cid="http://schemas.microsoft.com/office/word/2016/wordml/cid" xmlns="http://schemas.microsoft.com/office/tasks/2019/documenttasks" xmlns:cr="http://schemas.microsoft.com/office/comments/2020/reactions"/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 xmlns:w16="http://schemas.microsoft.com/office/word/2018/wordml" xmlns:w16cex="http://schemas.microsoft.com/office/word/2018/wordml/cex" xmlns:w16cid="http://schemas.microsoft.com/office/word/2016/wordml/cid" xmlns="http://schemas.microsoft.com/office/tasks/2019/documenttasks" xmlns:cr="http://schemas.microsoft.com/office/comments/2020/reactions">
  <w:embedTrueTypeFonts w:val="1"/>
  <w:defaultTabStop w:val="720"/>
  <w:compat>
    <w:compatSetting w:val="15" w:name="compatibilityMode" w:uri="http://schemas.microsoft.com/office/word"/>
  </w:compat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 xmlns:w16="http://schemas.microsoft.com/office/word/2018/wordml" xmlns:w16cex="http://schemas.microsoft.com/office/word/2018/wordml/cex" xmlns:w16cid="http://schemas.microsoft.com/office/word/2016/wordml/cid" xmlns="http://schemas.microsoft.com/office/tasks/2019/documenttasks" xmlns:cr="http://schemas.microsoft.com/office/comments/2020/reactions">
  <w:docDefaults>
    <w:rPrDefault>
      <w:rPr>
        <w:rFonts w:ascii="Arial" w:cs="Arial" w:eastAsia="Arial" w:hAnsi="Arial"/>
        <w:sz w:val="22"/>
        <w:szCs w:val="22"/>
        <w:lang w:val="en"/>
      </w:rPr>
    </w:rPrDefault>
    <w:pPrDefault>
      <w:pPr>
        <w:spacing w:line="276" w:lineRule="auto"/>
      </w:pPr>
    </w:pPrDefault>
  </w:docDefaults>
  <w:style w:type="table" w:styleId="TableNormal" w:default="1">
    <w:name w:val="TableNormal"/>
    <w:tblPr>
      <w:tblCellMar>
        <w:top w:w="100.0" w:type="dxa"/>
        <w:left w:w="100.0" w:type="dxa"/>
        <w:bottom w:w="100.0" w:type="dxa"/>
        <w:right w:w="100.0" w:type="dxa"/>
      </w:tblCellMar>
    </w:tblPr>
  </w:style>
  <w:style w:type="paragraph" w:styleId="Normal" w:default="1">
    <w:name w:val="normal"/>
  </w:style>
  <w:style w:type="paragraph" w:styleId="Heading1">
    <w:name w:val="heading 1"/>
    <w:basedOn w:val="Normal"/>
    <w:next w:val="Normal"/>
    <w:pPr>
      <w:keepNext w:val="1"/>
      <w:keepLines w:val="1"/>
      <w:pageBreakBefore w:val="0"/>
      <w:spacing w:after="120" w:before="400" w:lineRule="auto"/>
    </w:pPr>
    <w:rPr>
      <w:sz w:val="40"/>
      <w:szCs w:val="40"/>
    </w:rPr>
  </w:style>
  <w:style w:type="paragraph" w:styleId="Heading2">
    <w:name w:val="heading 2"/>
    <w:basedOn w:val="Normal"/>
    <w:next w:val="Normal"/>
    <w:pPr>
      <w:keepNext w:val="1"/>
      <w:keepLines w:val="1"/>
      <w:pageBreakBefore w:val="0"/>
      <w:spacing w:after="120" w:before="360" w:lineRule="auto"/>
    </w:pPr>
    <w:rPr>
      <w:b w:val="0"/>
      <w:bCs w:val="0"/>
      <w:sz w:val="32"/>
      <w:szCs w:val="32"/>
    </w:rPr>
  </w:style>
  <w:style w:type="paragraph" w:styleId="Heading3">
    <w:name w:val="heading 3"/>
    <w:basedOn w:val="Normal"/>
    <w:next w:val="Normal"/>
    <w:pPr>
      <w:keepNext w:val="1"/>
      <w:keepLines w:val="1"/>
      <w:pageBreakBefore w:val="0"/>
      <w:spacing w:after="80" w:before="320" w:lineRule="auto"/>
    </w:pPr>
    <w:rPr>
      <w:b w:val="0"/>
      <w:bCs w:val="0"/>
      <w:color w:val="434343"/>
      <w:sz w:val="28"/>
      <w:szCs w:val="28"/>
    </w:rPr>
  </w:style>
  <w:style w:type="paragraph" w:styleId="Heading4">
    <w:name w:val="heading 4"/>
    <w:basedOn w:val="Normal"/>
    <w:next w:val="Normal"/>
    <w:pPr>
      <w:keepNext w:val="1"/>
      <w:keepLines w:val="1"/>
      <w:pageBreakBefore w:val="0"/>
      <w:spacing w:after="80" w:before="280" w:lineRule="auto"/>
    </w:pPr>
    <w:rPr>
      <w:color w:val="666666"/>
      <w:sz w:val="24"/>
      <w:szCs w:val="24"/>
    </w:rPr>
  </w:style>
  <w:style w:type="paragraph" w:styleId="Heading5">
    <w:name w:val="heading 5"/>
    <w:basedOn w:val="Normal"/>
    <w:next w:val="Normal"/>
    <w:pPr>
      <w:keepNext w:val="1"/>
      <w:keepLines w:val="1"/>
      <w:pageBreakBefore w:val="0"/>
      <w:spacing w:after="80" w:before="240" w:lineRule="auto"/>
    </w:pPr>
    <w:rPr>
      <w:color w:val="666666"/>
      <w:sz w:val="22"/>
      <w:szCs w:val="22"/>
    </w:rPr>
  </w:style>
  <w:style w:type="paragraph" w:styleId="Heading6">
    <w:name w:val="heading 6"/>
    <w:basedOn w:val="Normal"/>
    <w:next w:val="Normal"/>
    <w:pPr>
      <w:keepNext w:val="1"/>
      <w:keepLines w:val="1"/>
      <w:pageBreakBefore w:val="0"/>
      <w:spacing w:after="80" w:before="240" w:lineRule="auto"/>
    </w:pPr>
    <w:rPr>
      <w:i w:val="1"/>
      <w:iCs w:val="1"/>
      <w:color w:val="666666"/>
      <w:sz w:val="22"/>
      <w:szCs w:val="22"/>
    </w:rPr>
  </w:style>
  <w:style w:type="paragraph" w:styleId="Title">
    <w:name w:val="Title"/>
    <w:basedOn w:val="Normal"/>
    <w:next w:val="Normal"/>
    <w:pPr>
      <w:keepNext w:val="1"/>
      <w:keepLines w:val="1"/>
      <w:pageBreakBefore w:val="0"/>
      <w:spacing w:after="60" w:before="0" w:lineRule="auto"/>
    </w:pPr>
    <w:rPr>
      <w:sz w:val="52"/>
      <w:szCs w:val="52"/>
    </w:rPr>
  </w:style>
  <w:style w:type="paragraph" w:styleId="Subtitle">
    <w:name w:val="Subtitle"/>
    <w:basedOn w:val="Normal"/>
    <w:next w:val="Normal"/>
    <w:pPr>
      <w:keepNext w:val="1"/>
      <w:keepLines w:val="1"/>
      <w:pageBreakBefore w:val="0"/>
      <w:spacing w:after="320" w:before="0" w:lineRule="auto"/>
    </w:pPr>
    <w:rPr>
      <w:rFonts w:ascii="Arial" w:cs="Arial" w:eastAsia="Arial" w:hAnsi="Arial"/>
      <w:i w:val="0"/>
      <w:iCs w:val="0"/>
      <w:color w:val="666666"/>
      <w:sz w:val="30"/>
      <w:szCs w:val="30"/>
    </w:rPr>
  </w:style>
</w:styles>
</file>

<file path=word/_rels/document.xml.rels><?xml version="1.0" encoding="UTF-8" standalone="yes"?><Relationships xmlns="http://schemas.openxmlformats.org/package/2006/relationships"><Relationship Id="rId1" Type="http://schemas.openxmlformats.org/officeDocument/2006/relationships/theme" Target="theme/theme1.xml"/><Relationship Id="rId2" Type="http://schemas.openxmlformats.org/officeDocument/2006/relationships/settings" Target="settings.xml"/><Relationship Id="rId3" Type="http://schemas.openxmlformats.org/officeDocument/2006/relationships/fontTable" Target="fontTable.xml"/><Relationship Id="rId4" Type="http://schemas.openxmlformats.org/officeDocument/2006/relationships/numbering" Target="numbering.xml"/><Relationship Id="rId5" Type="http://schemas.openxmlformats.org/officeDocument/2006/relationships/styles" Target="styles.xml"/><Relationship Id="rId6" Type="http://schemas.openxmlformats.org/officeDocument/2006/relationships/customXml" Target="../customXML/item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customXML/_rels/item1.xml.rels><?xml version="1.0" encoding="UTF-8" standalone="yes"?>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go:gDocsCustomXmlDataStorage xmlns:go="http://customooxmlschemas.google.com/" xmlns:r="http://schemas.openxmlformats.org/officeDocument/2006/relationships" uri="GoogleDocsCustomDataVersion2">
  <go:docsCustomData xmlns:go="http://customooxmlschemas.google.com/" roundtripDataSignature="AMtx7mjbs/KdNLBq7dfK/wqMuUfGEba9Wg==">CgMxLjA4AHIhMVMzVUhoUTd1cTRQVi15SFdPblRJYlM0QlJVd0VmTGJu</go:docsCustomData>
</go:gDocsCustomXmlDataStorage>
</file>

<file path=customXML/itemProps1.xml><?xml version="1.0" encoding="utf-8"?>
<ds:datastoreItem xmlns:ds="http://schemas.openxmlformats.org/officeDocument/2006/customXml" ds:itemID="{11111111-1234-1234-1234-123412341234}">
  <ds:schemaRefs>
    <ds:schemaRef ds:uri="http://schemas.openxmlformats.org/officeDocument/2006/relationships"/>
    <ds:schemaRef ds:uri="http://customooxmlschemas.google.com/"/>
  </ds:schemaRefs>
</ds:datastoreItem>
</file>